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665C" w14:textId="77777777" w:rsidR="00EF76DB" w:rsidRDefault="00EF76DB" w:rsidP="00EF76DB">
      <w:pPr>
        <w:spacing w:after="0" w:line="240" w:lineRule="auto"/>
        <w:jc w:val="both"/>
        <w:rPr>
          <w:b/>
          <w:bCs/>
          <w:szCs w:val="24"/>
        </w:rPr>
      </w:pPr>
      <w:r w:rsidRPr="000D1CEC">
        <w:rPr>
          <w:b/>
          <w:bCs/>
          <w:szCs w:val="24"/>
        </w:rPr>
        <w:t>WAWRZYŃCOWE HUDY</w:t>
      </w:r>
    </w:p>
    <w:p w14:paraId="1D53AC78" w14:textId="77777777" w:rsidR="00EF76DB" w:rsidRPr="000D1CEC" w:rsidRDefault="00EF76DB" w:rsidP="00EF76DB">
      <w:pPr>
        <w:spacing w:after="0" w:line="240" w:lineRule="auto"/>
        <w:jc w:val="both"/>
        <w:rPr>
          <w:b/>
          <w:bCs/>
          <w:szCs w:val="24"/>
        </w:rPr>
      </w:pPr>
    </w:p>
    <w:p w14:paraId="2E0C314A" w14:textId="77777777" w:rsidR="00EF76DB" w:rsidRDefault="00EF76DB" w:rsidP="00EF76DB">
      <w:pPr>
        <w:spacing w:after="0" w:line="240" w:lineRule="auto"/>
        <w:rPr>
          <w:szCs w:val="24"/>
        </w:rPr>
      </w:pPr>
      <w:r w:rsidRPr="000D1CEC">
        <w:rPr>
          <w:szCs w:val="24"/>
        </w:rPr>
        <w:t>Na pograniczu Polski i Słowacji w sercu gór Beskidu Żywieckiego, w województwie śląskim corocznie w okolicach 10 sierpnia rozbłyska niezwykły ogień.</w:t>
      </w:r>
    </w:p>
    <w:p w14:paraId="24CBB87B" w14:textId="77777777" w:rsidR="00EF76DB" w:rsidRPr="000D1CEC" w:rsidRDefault="00EF76DB" w:rsidP="00EF76DB">
      <w:pPr>
        <w:spacing w:after="0" w:line="240" w:lineRule="auto"/>
        <w:rPr>
          <w:szCs w:val="24"/>
        </w:rPr>
      </w:pPr>
    </w:p>
    <w:p w14:paraId="3670FCEF" w14:textId="77777777" w:rsidR="00EF76DB" w:rsidRDefault="00EF76DB" w:rsidP="00EF76DB">
      <w:pPr>
        <w:spacing w:after="0" w:line="240" w:lineRule="auto"/>
        <w:rPr>
          <w:szCs w:val="24"/>
        </w:rPr>
      </w:pPr>
      <w:r w:rsidRPr="000D1CEC">
        <w:rPr>
          <w:szCs w:val="24"/>
        </w:rPr>
        <w:t xml:space="preserve">To Wawrzyńcowe </w:t>
      </w:r>
      <w:proofErr w:type="spellStart"/>
      <w:r w:rsidRPr="000D1CEC">
        <w:rPr>
          <w:szCs w:val="24"/>
        </w:rPr>
        <w:t>Hudy</w:t>
      </w:r>
      <w:proofErr w:type="spellEnd"/>
      <w:r w:rsidRPr="000D1CEC">
        <w:rPr>
          <w:szCs w:val="24"/>
        </w:rPr>
        <w:t> – tradycja przekazywana od lat z pokolenia na pokolenie w Ujsołach, Rajczy, Złatnej, Glince i Soblówce.</w:t>
      </w:r>
    </w:p>
    <w:p w14:paraId="27A423C8" w14:textId="77777777" w:rsidR="00EF76DB" w:rsidRPr="000D1CEC" w:rsidRDefault="00EF76DB" w:rsidP="00EF76DB">
      <w:pPr>
        <w:spacing w:after="0" w:line="240" w:lineRule="auto"/>
        <w:rPr>
          <w:szCs w:val="24"/>
        </w:rPr>
      </w:pPr>
    </w:p>
    <w:p w14:paraId="5EFD8A05" w14:textId="77777777" w:rsidR="00EF76DB" w:rsidRDefault="00EF76DB" w:rsidP="00EF76DB">
      <w:pPr>
        <w:spacing w:after="0" w:line="240" w:lineRule="auto"/>
        <w:rPr>
          <w:szCs w:val="24"/>
        </w:rPr>
      </w:pPr>
      <w:r w:rsidRPr="000D1CEC">
        <w:rPr>
          <w:szCs w:val="24"/>
        </w:rPr>
        <w:t xml:space="preserve">Geneza </w:t>
      </w:r>
      <w:r w:rsidRPr="000D1CEC">
        <w:rPr>
          <w:i/>
          <w:iCs/>
          <w:szCs w:val="24"/>
        </w:rPr>
        <w:t xml:space="preserve">Wawrzyńcowych </w:t>
      </w:r>
      <w:proofErr w:type="spellStart"/>
      <w:r w:rsidRPr="000D1CEC">
        <w:rPr>
          <w:i/>
          <w:iCs/>
          <w:szCs w:val="24"/>
        </w:rPr>
        <w:t>hud</w:t>
      </w:r>
      <w:proofErr w:type="spellEnd"/>
      <w:r w:rsidRPr="000D1CEC">
        <w:rPr>
          <w:szCs w:val="24"/>
        </w:rPr>
        <w:t>, nie została jednoznacznie określona. Jedni mówią, że ognie zapłonęły ku pamięci świętego Wawrzyńca - chrześcijańskiego męczennika, patrona rajczańskiej parafii, którego wspomnienie przypada właśnie 10 sierpnia. Inni wiążą ją z legendą o zarazie, którą ognisty słup miał odgonić od wsi. A są i tacy, którzy odnajdują w tym zwyczaju echo dawnych, pogańskich rytuałów ognia, zapewniających ochronę i oczyszczenie.</w:t>
      </w:r>
    </w:p>
    <w:p w14:paraId="3FA4BDE7" w14:textId="77777777" w:rsidR="00EF76DB" w:rsidRPr="000D1CEC" w:rsidRDefault="00EF76DB" w:rsidP="00EF76DB">
      <w:pPr>
        <w:spacing w:after="0" w:line="240" w:lineRule="auto"/>
        <w:rPr>
          <w:szCs w:val="24"/>
        </w:rPr>
      </w:pPr>
    </w:p>
    <w:p w14:paraId="2E1629D3" w14:textId="77777777" w:rsidR="00EF76DB" w:rsidRDefault="00EF76DB" w:rsidP="00EF76DB">
      <w:pPr>
        <w:spacing w:after="0" w:line="240" w:lineRule="auto"/>
        <w:rPr>
          <w:szCs w:val="24"/>
        </w:rPr>
      </w:pPr>
      <w:r w:rsidRPr="000D1CEC">
        <w:rPr>
          <w:szCs w:val="24"/>
        </w:rPr>
        <w:t>Niezależnie od hipotez – jedno pozostaje pewne, ogień, od wieków wznoszący się ku niebu, scala lokalną społeczność.</w:t>
      </w:r>
    </w:p>
    <w:p w14:paraId="234F5481" w14:textId="77777777" w:rsidR="00EF76DB" w:rsidRPr="000D1CEC" w:rsidRDefault="00EF76DB" w:rsidP="00EF76DB">
      <w:pPr>
        <w:spacing w:after="0" w:line="240" w:lineRule="auto"/>
        <w:rPr>
          <w:szCs w:val="24"/>
        </w:rPr>
      </w:pPr>
    </w:p>
    <w:p w14:paraId="35698BF7" w14:textId="77777777" w:rsidR="00EF76DB" w:rsidRDefault="00EF76DB" w:rsidP="00EF76DB">
      <w:pPr>
        <w:spacing w:after="0" w:line="240" w:lineRule="auto"/>
        <w:rPr>
          <w:szCs w:val="24"/>
        </w:rPr>
      </w:pPr>
      <w:r w:rsidRPr="000D1CEC">
        <w:rPr>
          <w:szCs w:val="24"/>
        </w:rPr>
        <w:t xml:space="preserve">Budowa </w:t>
      </w:r>
      <w:proofErr w:type="spellStart"/>
      <w:r w:rsidRPr="000D1CEC">
        <w:rPr>
          <w:szCs w:val="24"/>
        </w:rPr>
        <w:t>hudy</w:t>
      </w:r>
      <w:proofErr w:type="spellEnd"/>
      <w:r w:rsidRPr="000D1CEC">
        <w:rPr>
          <w:szCs w:val="24"/>
        </w:rPr>
        <w:t xml:space="preserve"> – wysokiej drewnianej konstrukcji, sięgającej często do 20 m wysokości, to wspólne dzieło kilkudniowej pracy młodych mężczyzn. W ziemię wkopuje się potężne żerdzie, wzmacniane spągami, a następnie wypełniane chrustem, gałęziami świerka i jodły. Na szczycie umieszczana jest zielona </w:t>
      </w:r>
      <w:proofErr w:type="spellStart"/>
      <w:r w:rsidRPr="000D1CEC">
        <w:rPr>
          <w:szCs w:val="24"/>
        </w:rPr>
        <w:t>mojka</w:t>
      </w:r>
      <w:proofErr w:type="spellEnd"/>
      <w:r w:rsidRPr="000D1CEC">
        <w:rPr>
          <w:szCs w:val="24"/>
        </w:rPr>
        <w:t xml:space="preserve">, kiedyś także kukła symbolizująca postać świętego. </w:t>
      </w:r>
    </w:p>
    <w:p w14:paraId="2D2B57ED" w14:textId="77777777" w:rsidR="00EF76DB" w:rsidRPr="000D1CEC" w:rsidRDefault="00EF76DB" w:rsidP="00EF76DB">
      <w:pPr>
        <w:spacing w:after="0" w:line="240" w:lineRule="auto"/>
        <w:rPr>
          <w:szCs w:val="24"/>
        </w:rPr>
      </w:pPr>
    </w:p>
    <w:p w14:paraId="72D8E6BA" w14:textId="77777777" w:rsidR="00EF76DB" w:rsidRDefault="00EF76DB" w:rsidP="00EF76DB">
      <w:pPr>
        <w:spacing w:after="0" w:line="240" w:lineRule="auto"/>
        <w:jc w:val="both"/>
        <w:rPr>
          <w:szCs w:val="24"/>
        </w:rPr>
      </w:pPr>
      <w:r w:rsidRPr="000D1CEC">
        <w:rPr>
          <w:szCs w:val="24"/>
        </w:rPr>
        <w:t>Przez cały ten czas są bacznie pilnowane, aby nikt nie podpalił lub nie ściął ich przedwcześnie.</w:t>
      </w:r>
    </w:p>
    <w:p w14:paraId="0618604A" w14:textId="77777777" w:rsidR="00EF76DB" w:rsidRPr="000D1CEC" w:rsidRDefault="00EF76DB" w:rsidP="00EF76DB">
      <w:pPr>
        <w:spacing w:after="0" w:line="240" w:lineRule="auto"/>
        <w:jc w:val="both"/>
        <w:rPr>
          <w:szCs w:val="24"/>
        </w:rPr>
      </w:pPr>
    </w:p>
    <w:p w14:paraId="7032ADF4" w14:textId="77777777" w:rsidR="00EF76DB" w:rsidRPr="00844C86" w:rsidRDefault="00EF76DB" w:rsidP="00EF76DB">
      <w:pPr>
        <w:spacing w:after="0" w:line="240" w:lineRule="auto"/>
        <w:rPr>
          <w:szCs w:val="24"/>
        </w:rPr>
      </w:pPr>
      <w:r w:rsidRPr="000D1CEC">
        <w:rPr>
          <w:szCs w:val="24"/>
        </w:rPr>
        <w:t xml:space="preserve">Choć dawniej ogień rozpalano na wzniesieniach, dziś </w:t>
      </w:r>
      <w:proofErr w:type="spellStart"/>
      <w:r w:rsidRPr="000D1CEC">
        <w:rPr>
          <w:szCs w:val="24"/>
        </w:rPr>
        <w:t>hudy</w:t>
      </w:r>
      <w:proofErr w:type="spellEnd"/>
      <w:r w:rsidRPr="000D1CEC">
        <w:rPr>
          <w:szCs w:val="24"/>
        </w:rPr>
        <w:t xml:space="preserve"> płoną częściej w dolinach – w pobliżu rzek. Towarzyszy im bogaty program wydarzeń – koncerty, pokazy, kulinarne konkursy, zabawy taneczne. </w:t>
      </w:r>
      <w:proofErr w:type="spellStart"/>
      <w:r w:rsidRPr="00844C86">
        <w:rPr>
          <w:szCs w:val="24"/>
        </w:rPr>
        <w:t>Huda</w:t>
      </w:r>
      <w:proofErr w:type="spellEnd"/>
      <w:r w:rsidRPr="00844C86">
        <w:rPr>
          <w:szCs w:val="24"/>
        </w:rPr>
        <w:t xml:space="preserve"> w Ujsołach płonie przy okazji Tygodnia Kultury Beskidzkiej. </w:t>
      </w:r>
    </w:p>
    <w:p w14:paraId="634856E2" w14:textId="77777777" w:rsidR="00EF76DB" w:rsidRPr="00844C86" w:rsidRDefault="00EF76DB" w:rsidP="00EF76DB">
      <w:pPr>
        <w:spacing w:after="0" w:line="240" w:lineRule="auto"/>
        <w:rPr>
          <w:szCs w:val="24"/>
        </w:rPr>
      </w:pPr>
    </w:p>
    <w:p w14:paraId="693A1602" w14:textId="77777777" w:rsidR="00EF76DB" w:rsidRDefault="00EF76DB" w:rsidP="00EF76DB">
      <w:pPr>
        <w:spacing w:after="0" w:line="240" w:lineRule="auto"/>
        <w:rPr>
          <w:szCs w:val="24"/>
        </w:rPr>
      </w:pPr>
      <w:r w:rsidRPr="000D1CEC">
        <w:rPr>
          <w:szCs w:val="24"/>
        </w:rPr>
        <w:t>Najważniejszy jednak moment nastaje wieczorem.</w:t>
      </w:r>
    </w:p>
    <w:p w14:paraId="746B38DE" w14:textId="77777777" w:rsidR="00EF76DB" w:rsidRPr="000D1CEC" w:rsidRDefault="00EF76DB" w:rsidP="00EF76DB">
      <w:pPr>
        <w:spacing w:after="0" w:line="240" w:lineRule="auto"/>
        <w:rPr>
          <w:szCs w:val="24"/>
        </w:rPr>
      </w:pPr>
    </w:p>
    <w:p w14:paraId="50719D4D" w14:textId="77777777" w:rsidR="00EF76DB" w:rsidRPr="00844C86" w:rsidRDefault="00EF76DB" w:rsidP="00EF76DB">
      <w:pPr>
        <w:spacing w:after="0" w:line="240" w:lineRule="auto"/>
        <w:rPr>
          <w:szCs w:val="24"/>
        </w:rPr>
      </w:pPr>
      <w:r w:rsidRPr="000D1CEC">
        <w:rPr>
          <w:szCs w:val="24"/>
        </w:rPr>
        <w:t xml:space="preserve">O wyznaczonej godzinie, najczęściej o 22.00, wójt, sołtys oraz zaproszeni goście - podkładają ogień pod konstrukcję. </w:t>
      </w:r>
      <w:r w:rsidRPr="00844C86">
        <w:rPr>
          <w:szCs w:val="24"/>
        </w:rPr>
        <w:t>Płomienie unoszą się szybko i wysoko, rozświetlając ciemność nocy.</w:t>
      </w:r>
    </w:p>
    <w:p w14:paraId="31AC682B" w14:textId="77777777" w:rsidR="00EF76DB" w:rsidRPr="00844C86" w:rsidRDefault="00EF76DB" w:rsidP="00EF76DB">
      <w:pPr>
        <w:spacing w:after="0" w:line="240" w:lineRule="auto"/>
        <w:rPr>
          <w:szCs w:val="24"/>
        </w:rPr>
      </w:pPr>
    </w:p>
    <w:p w14:paraId="3E250141" w14:textId="77777777" w:rsidR="00EF76DB" w:rsidRDefault="00EF76DB" w:rsidP="00EF76DB">
      <w:pPr>
        <w:spacing w:after="0" w:line="240" w:lineRule="auto"/>
        <w:rPr>
          <w:szCs w:val="24"/>
        </w:rPr>
      </w:pPr>
      <w:r w:rsidRPr="000D1CEC">
        <w:rPr>
          <w:szCs w:val="24"/>
        </w:rPr>
        <w:t xml:space="preserve">Tłum mieszkańców i turystów wpatruje się w milczeniu i przejęciu w tańczący ogień. To chwila zadumy. Gdy ogień traci swą moc do akcji wkraczają strażacy dogaszający tlące się jeszcze żerdzie. </w:t>
      </w:r>
    </w:p>
    <w:p w14:paraId="2CADE6F7" w14:textId="77777777" w:rsidR="00EF76DB" w:rsidRPr="000D1CEC" w:rsidRDefault="00EF76DB" w:rsidP="00EF76DB">
      <w:pPr>
        <w:spacing w:after="0" w:line="240" w:lineRule="auto"/>
        <w:rPr>
          <w:szCs w:val="24"/>
        </w:rPr>
      </w:pPr>
    </w:p>
    <w:p w14:paraId="26826F18" w14:textId="77777777" w:rsidR="00EF76DB" w:rsidRDefault="00EF76DB" w:rsidP="00EF76DB">
      <w:pPr>
        <w:spacing w:after="0" w:line="240" w:lineRule="auto"/>
        <w:rPr>
          <w:szCs w:val="24"/>
        </w:rPr>
      </w:pPr>
      <w:r w:rsidRPr="000D1CEC">
        <w:rPr>
          <w:szCs w:val="24"/>
        </w:rPr>
        <w:t>Tradycja, znana niegdyś tylko lokalnie, w 2023 roku została wpisana jest na Krajową Listę Niematerialnego Dziedzictwa.</w:t>
      </w:r>
    </w:p>
    <w:p w14:paraId="74ECABA1" w14:textId="77777777" w:rsidR="00EF76DB" w:rsidRPr="000D1CEC" w:rsidRDefault="00EF76DB" w:rsidP="00EF76DB">
      <w:pPr>
        <w:spacing w:after="0" w:line="240" w:lineRule="auto"/>
        <w:rPr>
          <w:szCs w:val="24"/>
        </w:rPr>
      </w:pPr>
    </w:p>
    <w:p w14:paraId="36813D5E" w14:textId="77777777" w:rsidR="00EF76DB" w:rsidRDefault="00EF76DB" w:rsidP="00EF76DB">
      <w:pPr>
        <w:spacing w:after="0" w:line="240" w:lineRule="auto"/>
        <w:jc w:val="both"/>
        <w:rPr>
          <w:szCs w:val="24"/>
        </w:rPr>
      </w:pPr>
      <w:r w:rsidRPr="000D1CEC">
        <w:rPr>
          <w:szCs w:val="24"/>
        </w:rPr>
        <w:t xml:space="preserve">Wawrzyńcowe </w:t>
      </w:r>
      <w:proofErr w:type="spellStart"/>
      <w:r w:rsidRPr="000D1CEC">
        <w:rPr>
          <w:szCs w:val="24"/>
        </w:rPr>
        <w:t>Hudy</w:t>
      </w:r>
      <w:proofErr w:type="spellEnd"/>
      <w:r w:rsidRPr="000D1CEC">
        <w:rPr>
          <w:szCs w:val="24"/>
        </w:rPr>
        <w:t xml:space="preserve"> pozostają nadal symbolem wiary, wspólnoty i siły ognia, który wciąż jednoczy mieszkańców Beskidu Żywieckiego.</w:t>
      </w:r>
    </w:p>
    <w:p w14:paraId="171C1EFC" w14:textId="77777777" w:rsidR="00EF76DB" w:rsidRDefault="00EF76DB" w:rsidP="00EF76DB"/>
    <w:p w14:paraId="777C34A6" w14:textId="77777777" w:rsidR="00EF76DB" w:rsidRPr="00844C86" w:rsidRDefault="00EF76DB" w:rsidP="00EF76DB">
      <w:pPr>
        <w:spacing w:after="0" w:line="240" w:lineRule="auto"/>
        <w:jc w:val="both"/>
        <w:rPr>
          <w:b/>
          <w:bCs/>
          <w:szCs w:val="24"/>
          <w:lang w:val="en-US"/>
        </w:rPr>
      </w:pPr>
      <w:r w:rsidRPr="00EF76DB">
        <w:rPr>
          <w:lang w:val="en-US"/>
        </w:rPr>
        <w:br w:type="column"/>
      </w:r>
      <w:r w:rsidRPr="00844C86">
        <w:rPr>
          <w:b/>
          <w:bCs/>
          <w:szCs w:val="24"/>
          <w:lang w:val="en-US"/>
        </w:rPr>
        <w:lastRenderedPageBreak/>
        <w:t>WAWRZYŃCOWE HUDY</w:t>
      </w:r>
    </w:p>
    <w:p w14:paraId="72FCC4BB" w14:textId="77777777" w:rsidR="00EF76DB" w:rsidRPr="00844C86" w:rsidRDefault="00EF76DB" w:rsidP="00EF76DB">
      <w:pPr>
        <w:spacing w:after="0" w:line="240" w:lineRule="auto"/>
        <w:jc w:val="both"/>
        <w:rPr>
          <w:b/>
          <w:bCs/>
          <w:szCs w:val="24"/>
          <w:lang w:val="en-US"/>
        </w:rPr>
      </w:pPr>
    </w:p>
    <w:p w14:paraId="661420A9" w14:textId="77777777" w:rsidR="00EF76DB" w:rsidRDefault="00EF76DB" w:rsidP="00EF76DB">
      <w:pPr>
        <w:spacing w:after="0" w:line="240" w:lineRule="auto"/>
        <w:jc w:val="both"/>
        <w:rPr>
          <w:szCs w:val="24"/>
          <w:lang w:val="en-US"/>
        </w:rPr>
      </w:pPr>
      <w:r w:rsidRPr="000D1CEC">
        <w:rPr>
          <w:szCs w:val="24"/>
          <w:lang w:val="en-US"/>
        </w:rPr>
        <w:t xml:space="preserve">On the border between Poland and Slovakia, in the heart of the </w:t>
      </w:r>
      <w:proofErr w:type="spellStart"/>
      <w:r w:rsidRPr="000D1CEC">
        <w:rPr>
          <w:szCs w:val="24"/>
          <w:lang w:val="en-US"/>
        </w:rPr>
        <w:t>Żywiec</w:t>
      </w:r>
      <w:proofErr w:type="spellEnd"/>
      <w:r w:rsidRPr="000D1CEC">
        <w:rPr>
          <w:szCs w:val="24"/>
          <w:lang w:val="en-US"/>
        </w:rPr>
        <w:t xml:space="preserve"> Beskids in the Silesian Voivodeship, an extraordinary fire flares up every year around the 10th of August.</w:t>
      </w:r>
    </w:p>
    <w:p w14:paraId="2D35CE6F" w14:textId="77777777" w:rsidR="00EF76DB" w:rsidRPr="000D1CEC" w:rsidRDefault="00EF76DB" w:rsidP="00EF76DB">
      <w:pPr>
        <w:spacing w:after="0" w:line="240" w:lineRule="auto"/>
        <w:jc w:val="both"/>
        <w:rPr>
          <w:szCs w:val="24"/>
          <w:lang w:val="en-US"/>
        </w:rPr>
      </w:pPr>
    </w:p>
    <w:p w14:paraId="043D4667" w14:textId="77777777" w:rsidR="00EF76DB" w:rsidRDefault="00EF76DB" w:rsidP="00EF76DB">
      <w:pPr>
        <w:spacing w:after="0" w:line="240" w:lineRule="auto"/>
        <w:jc w:val="both"/>
        <w:rPr>
          <w:szCs w:val="24"/>
          <w:lang w:val="en-US"/>
        </w:rPr>
      </w:pPr>
      <w:r w:rsidRPr="000D1CEC">
        <w:rPr>
          <w:szCs w:val="24"/>
          <w:lang w:val="en-US"/>
        </w:rPr>
        <w:t xml:space="preserve">It is the Wawrzyńcowe Hudy – a tradition passed down from generation to generation for many years in </w:t>
      </w:r>
      <w:proofErr w:type="spellStart"/>
      <w:r w:rsidRPr="000D1CEC">
        <w:rPr>
          <w:szCs w:val="24"/>
          <w:lang w:val="en-US"/>
        </w:rPr>
        <w:t>Ujsoły</w:t>
      </w:r>
      <w:proofErr w:type="spellEnd"/>
      <w:r w:rsidRPr="000D1CEC">
        <w:rPr>
          <w:szCs w:val="24"/>
          <w:lang w:val="en-US"/>
        </w:rPr>
        <w:t xml:space="preserve">, </w:t>
      </w:r>
      <w:proofErr w:type="spellStart"/>
      <w:r w:rsidRPr="000D1CEC">
        <w:rPr>
          <w:szCs w:val="24"/>
          <w:lang w:val="en-US"/>
        </w:rPr>
        <w:t>Rajcza</w:t>
      </w:r>
      <w:proofErr w:type="spellEnd"/>
      <w:r w:rsidRPr="000D1CEC">
        <w:rPr>
          <w:szCs w:val="24"/>
          <w:lang w:val="en-US"/>
        </w:rPr>
        <w:t xml:space="preserve">, </w:t>
      </w:r>
      <w:proofErr w:type="spellStart"/>
      <w:r w:rsidRPr="000D1CEC">
        <w:rPr>
          <w:szCs w:val="24"/>
          <w:lang w:val="en-US"/>
        </w:rPr>
        <w:t>Złatna</w:t>
      </w:r>
      <w:proofErr w:type="spellEnd"/>
      <w:r w:rsidRPr="000D1CEC">
        <w:rPr>
          <w:szCs w:val="24"/>
          <w:lang w:val="en-US"/>
        </w:rPr>
        <w:t xml:space="preserve">, Glinka and </w:t>
      </w:r>
      <w:proofErr w:type="spellStart"/>
      <w:r w:rsidRPr="000D1CEC">
        <w:rPr>
          <w:szCs w:val="24"/>
          <w:lang w:val="en-US"/>
        </w:rPr>
        <w:t>Soblówka</w:t>
      </w:r>
      <w:proofErr w:type="spellEnd"/>
      <w:r w:rsidRPr="000D1CEC">
        <w:rPr>
          <w:szCs w:val="24"/>
          <w:lang w:val="en-US"/>
        </w:rPr>
        <w:t>.</w:t>
      </w:r>
    </w:p>
    <w:p w14:paraId="3DC29B3C" w14:textId="77777777" w:rsidR="00EF76DB" w:rsidRPr="000D1CEC" w:rsidRDefault="00EF76DB" w:rsidP="00EF76DB">
      <w:pPr>
        <w:spacing w:after="0" w:line="240" w:lineRule="auto"/>
        <w:jc w:val="both"/>
        <w:rPr>
          <w:szCs w:val="24"/>
          <w:lang w:val="en-US"/>
        </w:rPr>
      </w:pPr>
    </w:p>
    <w:p w14:paraId="6DCA2104" w14:textId="77777777" w:rsidR="00EF76DB" w:rsidRDefault="00EF76DB" w:rsidP="00EF76DB">
      <w:pPr>
        <w:spacing w:after="0" w:line="240" w:lineRule="auto"/>
        <w:jc w:val="both"/>
        <w:rPr>
          <w:szCs w:val="24"/>
          <w:lang w:val="en-US"/>
        </w:rPr>
      </w:pPr>
      <w:r w:rsidRPr="000D1CEC">
        <w:rPr>
          <w:szCs w:val="24"/>
          <w:lang w:val="en-US"/>
        </w:rPr>
        <w:t xml:space="preserve">The origins of Wawrzyńcowe Hudy have not been clearly established. Some say the fires were lit in memory of Saint Lawrence, a Christian martyr and the patron saint of the </w:t>
      </w:r>
      <w:proofErr w:type="spellStart"/>
      <w:r w:rsidRPr="000D1CEC">
        <w:rPr>
          <w:szCs w:val="24"/>
          <w:lang w:val="en-US"/>
        </w:rPr>
        <w:t>Rajcza</w:t>
      </w:r>
      <w:proofErr w:type="spellEnd"/>
      <w:r w:rsidRPr="000D1CEC">
        <w:rPr>
          <w:szCs w:val="24"/>
          <w:lang w:val="en-US"/>
        </w:rPr>
        <w:t xml:space="preserve"> parish, whose feast day falls on August 10. Others link the tradition to a legend about a plague that was believed to have been driven away from the village by a pillar of fire. There are also those who see in </w:t>
      </w:r>
      <w:proofErr w:type="gramStart"/>
      <w:r w:rsidRPr="000D1CEC">
        <w:rPr>
          <w:szCs w:val="24"/>
          <w:lang w:val="en-US"/>
        </w:rPr>
        <w:t>this custom echoes of ancient pagan fire</w:t>
      </w:r>
      <w:proofErr w:type="gramEnd"/>
      <w:r w:rsidRPr="000D1CEC">
        <w:rPr>
          <w:szCs w:val="24"/>
          <w:lang w:val="en-US"/>
        </w:rPr>
        <w:t xml:space="preserve"> rituals meant to ensure protection and purification.</w:t>
      </w:r>
    </w:p>
    <w:p w14:paraId="7E617695" w14:textId="77777777" w:rsidR="00EF76DB" w:rsidRPr="000D1CEC" w:rsidRDefault="00EF76DB" w:rsidP="00EF76DB">
      <w:pPr>
        <w:spacing w:after="0" w:line="240" w:lineRule="auto"/>
        <w:jc w:val="both"/>
        <w:rPr>
          <w:szCs w:val="24"/>
          <w:lang w:val="en-US"/>
        </w:rPr>
      </w:pPr>
    </w:p>
    <w:p w14:paraId="7C0F3420" w14:textId="77777777" w:rsidR="00EF76DB" w:rsidRDefault="00EF76DB" w:rsidP="00EF76DB">
      <w:pPr>
        <w:spacing w:after="0" w:line="240" w:lineRule="auto"/>
        <w:jc w:val="both"/>
        <w:rPr>
          <w:szCs w:val="24"/>
          <w:lang w:val="en-US"/>
        </w:rPr>
      </w:pPr>
      <w:r w:rsidRPr="000D1CEC">
        <w:rPr>
          <w:szCs w:val="24"/>
          <w:lang w:val="en-US"/>
        </w:rPr>
        <w:t>Regardless of the theories, one thing remains certain: the fire that has risen toward the sky for centuries binds the local community together.</w:t>
      </w:r>
    </w:p>
    <w:p w14:paraId="6E4FB585" w14:textId="77777777" w:rsidR="00EF76DB" w:rsidRPr="000D1CEC" w:rsidRDefault="00EF76DB" w:rsidP="00EF76DB">
      <w:pPr>
        <w:spacing w:after="0" w:line="240" w:lineRule="auto"/>
        <w:jc w:val="both"/>
        <w:rPr>
          <w:szCs w:val="24"/>
          <w:lang w:val="en-US"/>
        </w:rPr>
      </w:pPr>
    </w:p>
    <w:p w14:paraId="02F39FF0" w14:textId="77777777" w:rsidR="00EF76DB" w:rsidRDefault="00EF76DB" w:rsidP="00EF76DB">
      <w:pPr>
        <w:spacing w:after="0" w:line="240" w:lineRule="auto"/>
        <w:jc w:val="both"/>
        <w:rPr>
          <w:szCs w:val="24"/>
          <w:lang w:val="en-US"/>
        </w:rPr>
      </w:pPr>
      <w:r w:rsidRPr="000D1CEC">
        <w:rPr>
          <w:szCs w:val="24"/>
          <w:lang w:val="en-US"/>
        </w:rPr>
        <w:t xml:space="preserve">The construction of a </w:t>
      </w:r>
      <w:proofErr w:type="spellStart"/>
      <w:r w:rsidRPr="000D1CEC">
        <w:rPr>
          <w:i/>
          <w:iCs/>
          <w:szCs w:val="24"/>
          <w:lang w:val="en-US"/>
        </w:rPr>
        <w:t>huda</w:t>
      </w:r>
      <w:proofErr w:type="spellEnd"/>
      <w:r w:rsidRPr="000D1CEC">
        <w:rPr>
          <w:szCs w:val="24"/>
          <w:lang w:val="en-US"/>
        </w:rPr>
        <w:t xml:space="preserve"> – a tall wooden structure often reaching up to 20 meters in height – is the result of several days of collective work by young men. Massive poles are dug into the ground, reinforced at the base, and then filled with brushwood, spruce and fir branches. At the top, a green </w:t>
      </w:r>
      <w:proofErr w:type="spellStart"/>
      <w:r w:rsidRPr="000D1CEC">
        <w:rPr>
          <w:i/>
          <w:iCs/>
          <w:szCs w:val="24"/>
          <w:lang w:val="en-US"/>
        </w:rPr>
        <w:t>mojka</w:t>
      </w:r>
      <w:proofErr w:type="spellEnd"/>
      <w:r w:rsidRPr="000D1CEC">
        <w:rPr>
          <w:szCs w:val="24"/>
          <w:lang w:val="en-US"/>
        </w:rPr>
        <w:t xml:space="preserve"> is placed; in the past, a figure symbolizing Saint Lawrence was also mounted there.</w:t>
      </w:r>
    </w:p>
    <w:p w14:paraId="574B6DF6" w14:textId="77777777" w:rsidR="00EF76DB" w:rsidRPr="000D1CEC" w:rsidRDefault="00EF76DB" w:rsidP="00EF76DB">
      <w:pPr>
        <w:spacing w:after="0" w:line="240" w:lineRule="auto"/>
        <w:jc w:val="both"/>
        <w:rPr>
          <w:szCs w:val="24"/>
          <w:lang w:val="en-US"/>
        </w:rPr>
      </w:pPr>
    </w:p>
    <w:p w14:paraId="03C663EB" w14:textId="77777777" w:rsidR="00EF76DB" w:rsidRDefault="00EF76DB" w:rsidP="00EF76DB">
      <w:pPr>
        <w:spacing w:after="0" w:line="240" w:lineRule="auto"/>
        <w:jc w:val="both"/>
        <w:rPr>
          <w:szCs w:val="24"/>
          <w:lang w:val="en-US"/>
        </w:rPr>
      </w:pPr>
      <w:r w:rsidRPr="000D1CEC">
        <w:rPr>
          <w:szCs w:val="24"/>
          <w:lang w:val="en-US"/>
        </w:rPr>
        <w:t>Throughout this time, the structures are closely guarded to prevent anyone from setting them alight or dismantling them prematurely.</w:t>
      </w:r>
    </w:p>
    <w:p w14:paraId="6CF3E7EA" w14:textId="77777777" w:rsidR="00EF76DB" w:rsidRPr="000D1CEC" w:rsidRDefault="00EF76DB" w:rsidP="00EF76DB">
      <w:pPr>
        <w:spacing w:after="0" w:line="240" w:lineRule="auto"/>
        <w:jc w:val="both"/>
        <w:rPr>
          <w:szCs w:val="24"/>
          <w:lang w:val="en-US"/>
        </w:rPr>
      </w:pPr>
    </w:p>
    <w:p w14:paraId="6414E907" w14:textId="77777777" w:rsidR="00EF76DB" w:rsidRDefault="00EF76DB" w:rsidP="00EF76DB">
      <w:pPr>
        <w:spacing w:after="0" w:line="240" w:lineRule="auto"/>
        <w:jc w:val="both"/>
        <w:rPr>
          <w:szCs w:val="24"/>
          <w:lang w:val="en-US"/>
        </w:rPr>
      </w:pPr>
      <w:r w:rsidRPr="000D1CEC">
        <w:rPr>
          <w:szCs w:val="24"/>
          <w:lang w:val="en-US"/>
        </w:rPr>
        <w:t xml:space="preserve">Although in the past the fires were lit on hilltops, today </w:t>
      </w:r>
      <w:proofErr w:type="spellStart"/>
      <w:r w:rsidRPr="000D1CEC">
        <w:rPr>
          <w:szCs w:val="24"/>
          <w:lang w:val="en-US"/>
        </w:rPr>
        <w:t>hudy</w:t>
      </w:r>
      <w:proofErr w:type="spellEnd"/>
      <w:r w:rsidRPr="000D1CEC">
        <w:rPr>
          <w:szCs w:val="24"/>
          <w:lang w:val="en-US"/>
        </w:rPr>
        <w:t xml:space="preserve"> are more often burned in valleys, near rivers. They are accompanied by a rich program of events, including concerts, performances, culinary competitions and dance festivities. In </w:t>
      </w:r>
      <w:proofErr w:type="spellStart"/>
      <w:r w:rsidRPr="000D1CEC">
        <w:rPr>
          <w:szCs w:val="24"/>
          <w:lang w:val="en-US"/>
        </w:rPr>
        <w:t>Ujsoły</w:t>
      </w:r>
      <w:proofErr w:type="spellEnd"/>
      <w:r w:rsidRPr="000D1CEC">
        <w:rPr>
          <w:szCs w:val="24"/>
          <w:lang w:val="en-US"/>
        </w:rPr>
        <w:t xml:space="preserve">, the </w:t>
      </w:r>
      <w:proofErr w:type="spellStart"/>
      <w:r w:rsidRPr="000D1CEC">
        <w:rPr>
          <w:szCs w:val="24"/>
          <w:lang w:val="en-US"/>
        </w:rPr>
        <w:t>huda</w:t>
      </w:r>
      <w:proofErr w:type="spellEnd"/>
      <w:r w:rsidRPr="000D1CEC">
        <w:rPr>
          <w:szCs w:val="24"/>
          <w:lang w:val="en-US"/>
        </w:rPr>
        <w:t xml:space="preserve"> is lit during the Beskid Culture Week.</w:t>
      </w:r>
    </w:p>
    <w:p w14:paraId="113C9679" w14:textId="77777777" w:rsidR="00EF76DB" w:rsidRPr="000D1CEC" w:rsidRDefault="00EF76DB" w:rsidP="00EF76DB">
      <w:pPr>
        <w:spacing w:after="0" w:line="240" w:lineRule="auto"/>
        <w:jc w:val="both"/>
        <w:rPr>
          <w:szCs w:val="24"/>
          <w:lang w:val="en-US"/>
        </w:rPr>
      </w:pPr>
    </w:p>
    <w:p w14:paraId="5C656D22" w14:textId="77777777" w:rsidR="00EF76DB" w:rsidRDefault="00EF76DB" w:rsidP="00EF76DB">
      <w:pPr>
        <w:spacing w:after="0" w:line="240" w:lineRule="auto"/>
        <w:rPr>
          <w:szCs w:val="24"/>
          <w:lang w:val="en-US"/>
        </w:rPr>
      </w:pPr>
      <w:r w:rsidRPr="000D1CEC">
        <w:rPr>
          <w:szCs w:val="24"/>
          <w:lang w:val="en-US"/>
        </w:rPr>
        <w:t>However, the most important moment comes in the evening.</w:t>
      </w:r>
    </w:p>
    <w:p w14:paraId="3A188EA3" w14:textId="77777777" w:rsidR="00EF76DB" w:rsidRPr="000D1CEC" w:rsidRDefault="00EF76DB" w:rsidP="00EF76DB">
      <w:pPr>
        <w:spacing w:after="0" w:line="240" w:lineRule="auto"/>
        <w:rPr>
          <w:szCs w:val="24"/>
          <w:lang w:val="en-US"/>
        </w:rPr>
      </w:pPr>
    </w:p>
    <w:p w14:paraId="5B24E286" w14:textId="77777777" w:rsidR="00EF76DB" w:rsidRDefault="00EF76DB" w:rsidP="00EF76DB">
      <w:pPr>
        <w:spacing w:after="0" w:line="240" w:lineRule="auto"/>
        <w:jc w:val="both"/>
        <w:rPr>
          <w:szCs w:val="24"/>
          <w:lang w:val="en-US"/>
        </w:rPr>
      </w:pPr>
      <w:r w:rsidRPr="000D1CEC">
        <w:rPr>
          <w:szCs w:val="24"/>
          <w:lang w:val="en-US"/>
        </w:rPr>
        <w:t>At the appointed time, usually at 10:00 p.m., the mayor, the village head, and invited guests ignite the structure. The flames rise rapidly and high, illuminating the darkness of the night.</w:t>
      </w:r>
    </w:p>
    <w:p w14:paraId="31130A51" w14:textId="77777777" w:rsidR="00EF76DB" w:rsidRPr="000D1CEC" w:rsidRDefault="00EF76DB" w:rsidP="00EF76DB">
      <w:pPr>
        <w:spacing w:after="0" w:line="240" w:lineRule="auto"/>
        <w:jc w:val="both"/>
        <w:rPr>
          <w:szCs w:val="24"/>
          <w:lang w:val="en-US"/>
        </w:rPr>
      </w:pPr>
    </w:p>
    <w:p w14:paraId="427FA4E2" w14:textId="77777777" w:rsidR="00EF76DB" w:rsidRDefault="00EF76DB" w:rsidP="00EF76DB">
      <w:pPr>
        <w:spacing w:after="0" w:line="240" w:lineRule="auto"/>
        <w:jc w:val="both"/>
        <w:rPr>
          <w:szCs w:val="24"/>
          <w:lang w:val="en-US"/>
        </w:rPr>
      </w:pPr>
      <w:r w:rsidRPr="000D1CEC">
        <w:rPr>
          <w:szCs w:val="24"/>
          <w:lang w:val="en-US"/>
        </w:rPr>
        <w:t>A crowd of residents and tourists watches the dancing fire in silence and awe. It is a moment of reflection. When the fire begins to die down, firefighters step in to extinguish the still-smoldering poles.</w:t>
      </w:r>
    </w:p>
    <w:p w14:paraId="35E55BAD" w14:textId="77777777" w:rsidR="00EF76DB" w:rsidRPr="000D1CEC" w:rsidRDefault="00EF76DB" w:rsidP="00EF76DB">
      <w:pPr>
        <w:spacing w:after="0" w:line="240" w:lineRule="auto"/>
        <w:jc w:val="both"/>
        <w:rPr>
          <w:szCs w:val="24"/>
          <w:lang w:val="en-US"/>
        </w:rPr>
      </w:pPr>
    </w:p>
    <w:p w14:paraId="3AFAD311" w14:textId="77777777" w:rsidR="00EF76DB" w:rsidRDefault="00EF76DB" w:rsidP="00EF76DB">
      <w:pPr>
        <w:spacing w:after="0" w:line="240" w:lineRule="auto"/>
        <w:jc w:val="both"/>
        <w:rPr>
          <w:szCs w:val="24"/>
          <w:lang w:val="en-US"/>
        </w:rPr>
      </w:pPr>
      <w:r w:rsidRPr="000D1CEC">
        <w:rPr>
          <w:szCs w:val="24"/>
          <w:lang w:val="en-US"/>
        </w:rPr>
        <w:t>Once known only locally, the tradition was inscribed on the National List of Intangible Cultural Heritage in 2023.</w:t>
      </w:r>
    </w:p>
    <w:p w14:paraId="437FF723" w14:textId="77777777" w:rsidR="00EF76DB" w:rsidRPr="000D1CEC" w:rsidRDefault="00EF76DB" w:rsidP="00EF76DB">
      <w:pPr>
        <w:spacing w:after="0" w:line="240" w:lineRule="auto"/>
        <w:jc w:val="both"/>
        <w:rPr>
          <w:szCs w:val="24"/>
          <w:lang w:val="en-US"/>
        </w:rPr>
      </w:pPr>
    </w:p>
    <w:p w14:paraId="1F38C9E4" w14:textId="77777777" w:rsidR="00EF76DB" w:rsidRPr="000D1CEC" w:rsidRDefault="00EF76DB" w:rsidP="00EF76DB">
      <w:pPr>
        <w:spacing w:after="0" w:line="240" w:lineRule="auto"/>
        <w:jc w:val="both"/>
        <w:rPr>
          <w:szCs w:val="24"/>
          <w:lang w:val="en-US"/>
        </w:rPr>
      </w:pPr>
      <w:r w:rsidRPr="000D1CEC">
        <w:rPr>
          <w:szCs w:val="24"/>
          <w:lang w:val="en-US"/>
        </w:rPr>
        <w:t xml:space="preserve">Today, Wawrzyńcowe Hudy remain a symbol of faith, community, and the power of fire that continues to unite the inhabitants of the </w:t>
      </w:r>
      <w:proofErr w:type="spellStart"/>
      <w:r w:rsidRPr="000D1CEC">
        <w:rPr>
          <w:szCs w:val="24"/>
          <w:lang w:val="en-US"/>
        </w:rPr>
        <w:t>Żywiec</w:t>
      </w:r>
      <w:proofErr w:type="spellEnd"/>
      <w:r w:rsidRPr="000D1CEC">
        <w:rPr>
          <w:szCs w:val="24"/>
          <w:lang w:val="en-US"/>
        </w:rPr>
        <w:t xml:space="preserve"> Beskids.</w:t>
      </w:r>
    </w:p>
    <w:p w14:paraId="60A5F0F0" w14:textId="77777777" w:rsidR="00EF76DB" w:rsidRPr="00834A26" w:rsidRDefault="00EF76DB" w:rsidP="00EF76DB">
      <w:pPr>
        <w:rPr>
          <w:lang w:val="en-US"/>
        </w:rPr>
      </w:pPr>
    </w:p>
    <w:p w14:paraId="1D82907A" w14:textId="59192178" w:rsidR="00EF76DB" w:rsidRPr="00EF76DB" w:rsidRDefault="00EF76DB">
      <w:pPr>
        <w:rPr>
          <w:lang w:val="en-US"/>
        </w:rPr>
      </w:pPr>
    </w:p>
    <w:sectPr w:rsidR="00EF76DB" w:rsidRPr="00EF7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DB"/>
    <w:rsid w:val="00401941"/>
    <w:rsid w:val="00EF7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2ACB"/>
  <w15:chartTrackingRefBased/>
  <w15:docId w15:val="{0E0AB7E6-FE75-4E16-9A19-435D8592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76DB"/>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4074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ahanzel</dc:creator>
  <cp:keywords/>
  <dc:description/>
  <cp:lastModifiedBy>ahanzel</cp:lastModifiedBy>
  <cp:revision>1</cp:revision>
  <dcterms:created xsi:type="dcterms:W3CDTF">2026-07-07T08:47:00Z</dcterms:created>
  <dcterms:modified xsi:type="dcterms:W3CDTF">2026-07-07T08:48:00Z</dcterms:modified>
</cp:coreProperties>
</file>